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3475"/>
        <w:gridCol w:w="1007"/>
        <w:gridCol w:w="1559"/>
        <w:gridCol w:w="1075"/>
      </w:tblGrid>
      <w:tr w:rsidR="00503279" w:rsidRPr="00391153" w:rsidTr="00331254">
        <w:trPr>
          <w:cantSplit/>
          <w:trHeight w:val="858"/>
          <w:jc w:val="center"/>
        </w:trPr>
        <w:tc>
          <w:tcPr>
            <w:tcW w:w="188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391153" w:rsidRDefault="00BC24B4" w:rsidP="00CB1064">
            <w:pPr>
              <w:pStyle w:val="En-tte"/>
              <w:spacing w:line="256" w:lineRule="auto"/>
              <w:jc w:val="center"/>
              <w:rPr>
                <w:b/>
              </w:rPr>
            </w:pPr>
            <w:r w:rsidRPr="00BC24B4">
              <w:rPr>
                <w:b/>
                <w:noProof/>
              </w:rPr>
              <w:drawing>
                <wp:inline distT="0" distB="0" distL="0" distR="0">
                  <wp:extent cx="932400" cy="723600"/>
                  <wp:effectExtent l="0" t="0" r="1270" b="635"/>
                  <wp:docPr id="2" name="Image 2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0BA">
              <w:rPr>
                <w:b/>
              </w:rPr>
              <w:t>Compte R</w:t>
            </w:r>
            <w:r w:rsidR="00503279">
              <w:rPr>
                <w:b/>
              </w:rPr>
              <w:t>endu</w:t>
            </w:r>
          </w:p>
        </w:tc>
        <w:tc>
          <w:tcPr>
            <w:tcW w:w="3475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65485A" w:rsidRDefault="00B9610C" w:rsidP="00B9610C">
            <w:pPr>
              <w:pStyle w:val="Corpsdetexte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Réunion 2019.11.04</w:t>
            </w:r>
          </w:p>
          <w:p w:rsidR="00B9610C" w:rsidRPr="00B9610C" w:rsidRDefault="00B9610C" w:rsidP="00D900A7">
            <w:pPr>
              <w:pStyle w:val="Corpsdetext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(révision ATS,</w:t>
            </w:r>
            <w:r w:rsidR="00D900A7">
              <w:rPr>
                <w:bCs/>
                <w:lang w:eastAsia="en-US"/>
              </w:rPr>
              <w:t xml:space="preserve"> apprentissage</w:t>
            </w:r>
            <w:r>
              <w:rPr>
                <w:bCs/>
                <w:lang w:eastAsia="en-US"/>
              </w:rPr>
              <w:t xml:space="preserve"> masque de saisie)</w:t>
            </w:r>
          </w:p>
        </w:tc>
        <w:tc>
          <w:tcPr>
            <w:tcW w:w="100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D900A7" w:rsidRDefault="00B9610C" w:rsidP="00CB1064">
            <w:pPr>
              <w:pStyle w:val="En-tte"/>
              <w:spacing w:line="276" w:lineRule="auto"/>
              <w:jc w:val="center"/>
              <w:rPr>
                <w:b/>
                <w:sz w:val="20"/>
              </w:rPr>
            </w:pPr>
            <w:r w:rsidRPr="00D900A7">
              <w:rPr>
                <w:b/>
                <w:sz w:val="20"/>
              </w:rPr>
              <w:t>Rédact</w:t>
            </w:r>
            <w:r w:rsidR="00331254">
              <w:rPr>
                <w:b/>
                <w:sz w:val="20"/>
              </w:rPr>
              <w:t>ion</w:t>
            </w:r>
          </w:p>
          <w:p w:rsidR="0065485A" w:rsidRPr="00D900A7" w:rsidRDefault="00985B46" w:rsidP="00331254">
            <w:pPr>
              <w:pStyle w:val="En-tte"/>
              <w:spacing w:line="276" w:lineRule="auto"/>
              <w:jc w:val="center"/>
              <w:rPr>
                <w:sz w:val="20"/>
              </w:rPr>
            </w:pPr>
            <w:r w:rsidRPr="00D900A7">
              <w:rPr>
                <w:sz w:val="20"/>
              </w:rPr>
              <w:t>P</w:t>
            </w:r>
            <w:r w:rsidR="00331254">
              <w:rPr>
                <w:sz w:val="20"/>
              </w:rPr>
              <w:t xml:space="preserve">. </w:t>
            </w:r>
            <w:r w:rsidRPr="00D900A7">
              <w:rPr>
                <w:sz w:val="20"/>
              </w:rPr>
              <w:t>S</w:t>
            </w:r>
            <w:r w:rsidR="00331254">
              <w:rPr>
                <w:sz w:val="20"/>
              </w:rPr>
              <w:t>.</w:t>
            </w:r>
            <w:r w:rsidRPr="00D900A7">
              <w:rPr>
                <w:sz w:val="20"/>
              </w:rPr>
              <w:t xml:space="preserve"> Ndiaye</w:t>
            </w:r>
            <w:r w:rsidR="0065485A" w:rsidRPr="00D900A7">
              <w:rPr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D900A7" w:rsidRDefault="0065485A" w:rsidP="00AC10BA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D900A7">
              <w:rPr>
                <w:b/>
                <w:sz w:val="20"/>
              </w:rPr>
              <w:t>Date création</w:t>
            </w:r>
            <w:r w:rsidRPr="00D900A7">
              <w:rPr>
                <w:b/>
                <w:sz w:val="20"/>
              </w:rPr>
              <w:br/>
            </w:r>
            <w:r w:rsidR="00AC10BA" w:rsidRPr="00D900A7">
              <w:rPr>
                <w:sz w:val="20"/>
              </w:rPr>
              <w:t>04.11</w:t>
            </w:r>
            <w:r w:rsidR="00985B46" w:rsidRPr="00D900A7">
              <w:rPr>
                <w:sz w:val="20"/>
              </w:rPr>
              <w:t>.2019</w:t>
            </w:r>
          </w:p>
        </w:tc>
        <w:tc>
          <w:tcPr>
            <w:tcW w:w="10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D900A7" w:rsidRDefault="0065485A" w:rsidP="009F3C2B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D900A7">
              <w:rPr>
                <w:b/>
                <w:sz w:val="20"/>
              </w:rPr>
              <w:t>Référence</w:t>
            </w:r>
            <w:r w:rsidRPr="00D900A7">
              <w:rPr>
                <w:sz w:val="20"/>
              </w:rPr>
              <w:br/>
            </w:r>
            <w:r w:rsidR="00EE1139" w:rsidRPr="00D900A7">
              <w:rPr>
                <w:sz w:val="20"/>
              </w:rPr>
              <w:t>3</w:t>
            </w:r>
            <w:r w:rsidRPr="00D900A7">
              <w:rPr>
                <w:sz w:val="20"/>
              </w:rPr>
              <w:t>2C</w:t>
            </w:r>
            <w:r w:rsidR="009F3C2B" w:rsidRPr="00D900A7">
              <w:rPr>
                <w:sz w:val="20"/>
              </w:rPr>
              <w:t>R.008</w:t>
            </w:r>
          </w:p>
        </w:tc>
      </w:tr>
      <w:tr w:rsidR="00503279" w:rsidTr="00331254">
        <w:trPr>
          <w:cantSplit/>
          <w:trHeight w:val="501"/>
          <w:jc w:val="center"/>
        </w:trPr>
        <w:tc>
          <w:tcPr>
            <w:tcW w:w="1882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</w:rPr>
            </w:pPr>
          </w:p>
        </w:tc>
        <w:tc>
          <w:tcPr>
            <w:tcW w:w="3475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D900A7" w:rsidRDefault="0065485A" w:rsidP="00CB106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BC24B4" w:rsidRPr="00D900A7" w:rsidRDefault="0065485A" w:rsidP="00CB1064">
            <w:pPr>
              <w:pStyle w:val="En-tte"/>
              <w:spacing w:line="256" w:lineRule="auto"/>
              <w:jc w:val="center"/>
              <w:rPr>
                <w:b/>
                <w:sz w:val="20"/>
              </w:rPr>
            </w:pPr>
            <w:r w:rsidRPr="00D900A7">
              <w:rPr>
                <w:b/>
                <w:sz w:val="20"/>
              </w:rPr>
              <w:t>Dernière modif.</w:t>
            </w:r>
          </w:p>
          <w:p w:rsidR="0065485A" w:rsidRPr="00D900A7" w:rsidRDefault="00B9610C" w:rsidP="00CB1064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D900A7">
              <w:rPr>
                <w:sz w:val="20"/>
              </w:rPr>
              <w:fldChar w:fldCharType="begin"/>
            </w:r>
            <w:r w:rsidRPr="00D900A7">
              <w:rPr>
                <w:sz w:val="20"/>
              </w:rPr>
              <w:instrText xml:space="preserve"> DATE  \@ "dd/MM/yyyy"  \* MERGEFORMAT </w:instrText>
            </w:r>
            <w:r w:rsidRPr="00D900A7">
              <w:rPr>
                <w:sz w:val="20"/>
              </w:rPr>
              <w:fldChar w:fldCharType="separate"/>
            </w:r>
            <w:r w:rsidR="00331254">
              <w:rPr>
                <w:noProof/>
                <w:sz w:val="20"/>
              </w:rPr>
              <w:t>21/04/2020</w:t>
            </w:r>
            <w:r w:rsidRPr="00D900A7">
              <w:rPr>
                <w:sz w:val="20"/>
              </w:rPr>
              <w:fldChar w:fldCharType="end"/>
            </w:r>
            <w:r w:rsidR="0065485A" w:rsidRPr="00D900A7">
              <w:rPr>
                <w:sz w:val="20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D900A7" w:rsidRDefault="00D25CBD" w:rsidP="00E77ECF">
            <w:pPr>
              <w:pStyle w:val="En-tte"/>
              <w:spacing w:line="256" w:lineRule="auto"/>
              <w:rPr>
                <w:sz w:val="20"/>
              </w:rPr>
            </w:pPr>
            <w:r w:rsidRPr="00D900A7">
              <w:rPr>
                <w:sz w:val="20"/>
              </w:rPr>
              <w:t>2</w:t>
            </w:r>
            <w:r w:rsidR="00AC10BA" w:rsidRPr="00D900A7">
              <w:rPr>
                <w:sz w:val="20"/>
              </w:rPr>
              <w:t xml:space="preserve"> page (s)</w:t>
            </w:r>
          </w:p>
        </w:tc>
      </w:tr>
    </w:tbl>
    <w:p w:rsidR="00B9610C" w:rsidRPr="00B9610C" w:rsidRDefault="005656DE" w:rsidP="000D2559">
      <w:pPr>
        <w:spacing w:before="240"/>
        <w:jc w:val="both"/>
        <w:rPr>
          <w:b/>
        </w:rPr>
      </w:pPr>
      <w:r>
        <w:rPr>
          <w:b/>
        </w:rPr>
        <w:t>Révision</w:t>
      </w:r>
      <w:r w:rsidR="009769E9">
        <w:rPr>
          <w:b/>
        </w:rPr>
        <w:t xml:space="preserve"> </w:t>
      </w:r>
      <w:r w:rsidR="00985B46">
        <w:t xml:space="preserve">: </w:t>
      </w:r>
      <w:r>
        <w:t xml:space="preserve">Jean Le Fur </w:t>
      </w:r>
      <w:r w:rsidR="009769E9">
        <w:rPr>
          <w:b/>
        </w:rPr>
        <w:t xml:space="preserve"> </w:t>
      </w:r>
    </w:p>
    <w:p w:rsidR="00B9610C" w:rsidRDefault="00B9610C" w:rsidP="000D2559">
      <w:pPr>
        <w:jc w:val="both"/>
        <w:rPr>
          <w:b/>
        </w:rPr>
      </w:pPr>
      <w:r>
        <w:rPr>
          <w:b/>
        </w:rPr>
        <w:t xml:space="preserve">Participants : </w:t>
      </w:r>
      <w:r w:rsidRPr="00B9610C">
        <w:t>JLF, PSN</w:t>
      </w:r>
    </w:p>
    <w:p w:rsidR="009769E9" w:rsidRPr="004E3E84" w:rsidRDefault="009769E9" w:rsidP="00331254">
      <w:pPr>
        <w:spacing w:after="240"/>
        <w:jc w:val="both"/>
      </w:pPr>
      <w:r w:rsidRPr="004E3E84">
        <w:rPr>
          <w:b/>
        </w:rPr>
        <w:t>Mots clefs</w:t>
      </w:r>
      <w:r w:rsidRPr="004E3E84">
        <w:t xml:space="preserve"> : </w:t>
      </w:r>
      <w:r w:rsidR="002E0C34">
        <w:t xml:space="preserve">ATS, </w:t>
      </w:r>
      <w:r w:rsidR="007A611A">
        <w:t>masque</w:t>
      </w:r>
      <w:r w:rsidR="00B9610C">
        <w:t xml:space="preserve"> de saisie</w:t>
      </w:r>
      <w:r w:rsidR="00D900A7">
        <w:t>, amélioration continue</w:t>
      </w:r>
      <w:bookmarkStart w:id="0" w:name="_GoBack"/>
      <w:bookmarkEnd w:id="0"/>
    </w:p>
    <w:p w:rsidR="004E3E84" w:rsidRDefault="004E3E84" w:rsidP="004E3E84">
      <w:pPr>
        <w:spacing w:after="120"/>
        <w:ind w:left="1077" w:hanging="1077"/>
        <w:jc w:val="both"/>
      </w:pPr>
      <w:r w:rsidRPr="004E3E84">
        <w:rPr>
          <w:b/>
        </w:rPr>
        <w:t>Secrétaire de Séance</w:t>
      </w:r>
      <w:r>
        <w:t> : Papa Souleymane Ndiaye</w:t>
      </w:r>
    </w:p>
    <w:p w:rsidR="00B9610C" w:rsidRDefault="00B9610C" w:rsidP="004E3E84">
      <w:pPr>
        <w:spacing w:after="120"/>
        <w:ind w:left="1077" w:hanging="1077"/>
        <w:jc w:val="both"/>
      </w:pPr>
      <w:r>
        <w:rPr>
          <w:b/>
        </w:rPr>
        <w:t>Réunion tenue en visu</w:t>
      </w:r>
    </w:p>
    <w:p w:rsidR="000D2559" w:rsidRDefault="00AC10BA" w:rsidP="000D2559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Objet de la Séance</w:t>
      </w:r>
      <w:r w:rsidR="000D2559">
        <w:rPr>
          <w:rFonts w:ascii="Cambria" w:eastAsia="Cambria" w:hAnsi="Cambria" w:cs="Cambria"/>
          <w:b/>
          <w:color w:val="365F91"/>
          <w:sz w:val="30"/>
        </w:rPr>
        <w:t xml:space="preserve"> :   </w:t>
      </w:r>
    </w:p>
    <w:p w:rsidR="00AC10BA" w:rsidRDefault="00AC10BA" w:rsidP="00AC10BA">
      <w:pPr>
        <w:pStyle w:val="Paragraphedeliste"/>
        <w:numPr>
          <w:ilvl w:val="0"/>
          <w:numId w:val="8"/>
        </w:numPr>
        <w:spacing w:after="120"/>
        <w:jc w:val="both"/>
      </w:pPr>
      <w:r>
        <w:t>Mis à jour de l’ATS</w:t>
      </w:r>
    </w:p>
    <w:p w:rsidR="00D83C92" w:rsidRPr="00B9610C" w:rsidRDefault="002E0C34" w:rsidP="00B9610C">
      <w:pPr>
        <w:pStyle w:val="Paragraphedeliste"/>
        <w:numPr>
          <w:ilvl w:val="0"/>
          <w:numId w:val="8"/>
        </w:numPr>
        <w:spacing w:before="240" w:after="120"/>
        <w:jc w:val="both"/>
      </w:pPr>
      <w:r>
        <w:t>Mis en ligne du document</w:t>
      </w:r>
      <w:r w:rsidR="00A372CA">
        <w:t xml:space="preserve"> </w:t>
      </w:r>
      <w:r>
        <w:t>‘</w:t>
      </w:r>
      <w:r w:rsidR="00A372CA" w:rsidRPr="002E0C34">
        <w:rPr>
          <w:b/>
        </w:rPr>
        <w:t>31</w:t>
      </w:r>
      <w:r w:rsidR="00AC10BA" w:rsidRPr="002E0C34">
        <w:rPr>
          <w:b/>
        </w:rPr>
        <w:t>CR.002 Séance Skype 13.03.2019</w:t>
      </w:r>
      <w:r w:rsidRPr="002E0C34">
        <w:rPr>
          <w:b/>
        </w:rPr>
        <w:t>’</w:t>
      </w:r>
    </w:p>
    <w:p w:rsidR="00B9610C" w:rsidRDefault="00B9610C" w:rsidP="00B9610C">
      <w:pPr>
        <w:pStyle w:val="Paragraphedeliste"/>
        <w:spacing w:before="240" w:after="120"/>
        <w:ind w:left="1068"/>
        <w:jc w:val="both"/>
      </w:pPr>
    </w:p>
    <w:p w:rsidR="00D83C92" w:rsidRPr="00D83C92" w:rsidRDefault="00AC10BA" w:rsidP="00D83C92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Mis à jour ATS</w:t>
      </w:r>
    </w:p>
    <w:p w:rsidR="00AC10BA" w:rsidRDefault="00AC10BA" w:rsidP="00A372CA">
      <w:pPr>
        <w:jc w:val="both"/>
      </w:pPr>
      <w:r>
        <w:t>L’A</w:t>
      </w:r>
      <w:r w:rsidR="00A372CA">
        <w:t xml:space="preserve">rborescence du projet </w:t>
      </w:r>
      <w:r>
        <w:t xml:space="preserve">a été </w:t>
      </w:r>
      <w:r w:rsidR="00A372CA">
        <w:t>modifiée</w:t>
      </w:r>
      <w:r>
        <w:t xml:space="preserve"> afin de </w:t>
      </w:r>
      <w:r w:rsidR="00A372CA">
        <w:t xml:space="preserve">mieux </w:t>
      </w:r>
      <w:r>
        <w:t>l’adapter</w:t>
      </w:r>
      <w:r w:rsidR="00A372CA">
        <w:t xml:space="preserve"> a</w:t>
      </w:r>
      <w:r>
        <w:t xml:space="preserve">u projet. </w:t>
      </w:r>
      <w:r w:rsidR="00A372CA">
        <w:t>I</w:t>
      </w:r>
      <w:r w:rsidR="00150A0B">
        <w:t>l</w:t>
      </w:r>
      <w:r>
        <w:t xml:space="preserve"> se présente comme suit :</w:t>
      </w:r>
      <w:r w:rsidR="00A372CA">
        <w:t xml:space="preserve"> </w:t>
      </w:r>
    </w:p>
    <w:p w:rsidR="00240B93" w:rsidRDefault="00AC10BA" w:rsidP="00AC10BA">
      <w:pPr>
        <w:jc w:val="center"/>
      </w:pPr>
      <w:r>
        <w:rPr>
          <w:noProof/>
        </w:rPr>
        <w:drawing>
          <wp:inline distT="0" distB="0" distL="0" distR="0">
            <wp:extent cx="5759450" cy="3752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C-ATS.2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" b="1843"/>
                    <a:stretch/>
                  </pic:blipFill>
                  <pic:spPr bwMode="auto">
                    <a:xfrm>
                      <a:off x="0" y="0"/>
                      <a:ext cx="5759450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2CA" w:rsidRPr="002E0C34" w:rsidRDefault="00A372CA" w:rsidP="00A372CA">
      <w:pPr>
        <w:pStyle w:val="Lgende"/>
        <w:jc w:val="center"/>
        <w:rPr>
          <w:color w:val="auto"/>
          <w:sz w:val="20"/>
        </w:rPr>
      </w:pPr>
      <w:r w:rsidRPr="002E0C34">
        <w:rPr>
          <w:b/>
          <w:color w:val="auto"/>
          <w:sz w:val="20"/>
        </w:rPr>
        <w:t xml:space="preserve">Figure </w:t>
      </w:r>
      <w:r w:rsidRPr="002E0C34">
        <w:rPr>
          <w:b/>
          <w:color w:val="auto"/>
          <w:sz w:val="20"/>
        </w:rPr>
        <w:fldChar w:fldCharType="begin"/>
      </w:r>
      <w:r w:rsidRPr="002E0C34">
        <w:rPr>
          <w:b/>
          <w:color w:val="auto"/>
          <w:sz w:val="20"/>
        </w:rPr>
        <w:instrText xml:space="preserve"> SEQ Figure \* ARABIC </w:instrText>
      </w:r>
      <w:r w:rsidRPr="002E0C34">
        <w:rPr>
          <w:b/>
          <w:color w:val="auto"/>
          <w:sz w:val="20"/>
        </w:rPr>
        <w:fldChar w:fldCharType="separate"/>
      </w:r>
      <w:r w:rsidR="00331254">
        <w:rPr>
          <w:b/>
          <w:noProof/>
          <w:color w:val="auto"/>
          <w:sz w:val="20"/>
        </w:rPr>
        <w:t>1</w:t>
      </w:r>
      <w:r w:rsidRPr="002E0C34">
        <w:rPr>
          <w:b/>
          <w:color w:val="auto"/>
          <w:sz w:val="20"/>
        </w:rPr>
        <w:fldChar w:fldCharType="end"/>
      </w:r>
      <w:r w:rsidRPr="002E0C34">
        <w:rPr>
          <w:color w:val="auto"/>
          <w:sz w:val="20"/>
        </w:rPr>
        <w:t> : La nouvelle Arborescence Technique modifiée du projet</w:t>
      </w:r>
    </w:p>
    <w:p w:rsidR="00240B93" w:rsidRPr="00240B93" w:rsidRDefault="00A372CA" w:rsidP="00240B9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 Mis</w:t>
      </w:r>
      <w:r w:rsidR="00D900A7">
        <w:rPr>
          <w:rFonts w:ascii="Cambria" w:eastAsia="Cambria" w:hAnsi="Cambria" w:cs="Cambria"/>
          <w:b/>
          <w:color w:val="365F91"/>
          <w:sz w:val="30"/>
        </w:rPr>
        <w:t>e</w:t>
      </w:r>
      <w:r>
        <w:rPr>
          <w:rFonts w:ascii="Cambria" w:eastAsia="Cambria" w:hAnsi="Cambria" w:cs="Cambria"/>
          <w:b/>
          <w:color w:val="365F91"/>
          <w:sz w:val="30"/>
        </w:rPr>
        <w:t xml:space="preserve"> en ligne de l’image 31CR.002</w:t>
      </w:r>
    </w:p>
    <w:p w:rsidR="004E3E84" w:rsidRPr="00755D73" w:rsidRDefault="00A372CA" w:rsidP="00EA6A26">
      <w:pPr>
        <w:jc w:val="both"/>
      </w:pPr>
      <w:r>
        <w:t xml:space="preserve">D’abord une modification est apportée sur le document 32CR.002 </w:t>
      </w:r>
      <w:r w:rsidR="00F87BC7">
        <w:t xml:space="preserve">qui était déjà en ligne </w:t>
      </w:r>
      <w:r w:rsidR="00EA6A26">
        <w:t>avant la modification de l’ATS donc ne respectait pas le nouveau référencement et il fallait</w:t>
      </w:r>
      <w:r w:rsidR="00F87BC7">
        <w:t xml:space="preserve"> l’</w:t>
      </w:r>
      <w:r w:rsidR="00EA6A26">
        <w:t>adapter</w:t>
      </w:r>
      <w:r w:rsidR="00F87BC7">
        <w:t>. Après cette modification l’</w:t>
      </w:r>
      <w:r w:rsidR="00D900A7">
        <w:t>i</w:t>
      </w:r>
      <w:r w:rsidR="00F87BC7">
        <w:t>mage 31CR.002 a été enregistré</w:t>
      </w:r>
      <w:r w:rsidR="00D900A7">
        <w:t>e</w:t>
      </w:r>
      <w:r w:rsidR="00F87BC7">
        <w:t xml:space="preserve"> dans l</w:t>
      </w:r>
      <w:r w:rsidR="00EA6A26">
        <w:t>e CI</w:t>
      </w:r>
      <w:r w:rsidR="00F87BC7">
        <w:t>.</w:t>
      </w:r>
    </w:p>
    <w:sectPr w:rsidR="004E3E84" w:rsidRPr="00755D73">
      <w:footerReference w:type="default" r:id="rId10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40" w:rsidRDefault="00BF5540">
      <w:r>
        <w:separator/>
      </w:r>
    </w:p>
  </w:endnote>
  <w:endnote w:type="continuationSeparator" w:id="0">
    <w:p w:rsidR="00BF5540" w:rsidRDefault="00B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1254" w:rsidRPr="0033125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40" w:rsidRDefault="00BF5540">
      <w:r>
        <w:separator/>
      </w:r>
    </w:p>
  </w:footnote>
  <w:footnote w:type="continuationSeparator" w:id="0">
    <w:p w:rsidR="00BF5540" w:rsidRDefault="00BF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40E01"/>
    <w:rsid w:val="000522DC"/>
    <w:rsid w:val="00055960"/>
    <w:rsid w:val="00066277"/>
    <w:rsid w:val="000840E1"/>
    <w:rsid w:val="000B6482"/>
    <w:rsid w:val="000C1178"/>
    <w:rsid w:val="000D2559"/>
    <w:rsid w:val="000D3496"/>
    <w:rsid w:val="000E7BCD"/>
    <w:rsid w:val="00101ED8"/>
    <w:rsid w:val="001317E2"/>
    <w:rsid w:val="00150A0B"/>
    <w:rsid w:val="001615B4"/>
    <w:rsid w:val="001D1700"/>
    <w:rsid w:val="001D70A4"/>
    <w:rsid w:val="001E23A6"/>
    <w:rsid w:val="001E4442"/>
    <w:rsid w:val="00217E2A"/>
    <w:rsid w:val="00240B93"/>
    <w:rsid w:val="00240FE0"/>
    <w:rsid w:val="002420AF"/>
    <w:rsid w:val="002469FE"/>
    <w:rsid w:val="002748E1"/>
    <w:rsid w:val="00275A44"/>
    <w:rsid w:val="002A0398"/>
    <w:rsid w:val="002C43F4"/>
    <w:rsid w:val="002E0C34"/>
    <w:rsid w:val="00313025"/>
    <w:rsid w:val="00331254"/>
    <w:rsid w:val="0035042C"/>
    <w:rsid w:val="0035364B"/>
    <w:rsid w:val="00361D02"/>
    <w:rsid w:val="00382EC1"/>
    <w:rsid w:val="003C7878"/>
    <w:rsid w:val="00423820"/>
    <w:rsid w:val="00453AE1"/>
    <w:rsid w:val="0046543D"/>
    <w:rsid w:val="004B140C"/>
    <w:rsid w:val="004C1C33"/>
    <w:rsid w:val="004D3CFA"/>
    <w:rsid w:val="004E262E"/>
    <w:rsid w:val="004E3E84"/>
    <w:rsid w:val="00503279"/>
    <w:rsid w:val="00507C10"/>
    <w:rsid w:val="005479E4"/>
    <w:rsid w:val="005656DE"/>
    <w:rsid w:val="00573AD9"/>
    <w:rsid w:val="0058270B"/>
    <w:rsid w:val="005A4D5C"/>
    <w:rsid w:val="005A7E43"/>
    <w:rsid w:val="005C16A6"/>
    <w:rsid w:val="005C4028"/>
    <w:rsid w:val="005C77C3"/>
    <w:rsid w:val="005E2FB1"/>
    <w:rsid w:val="005F36FA"/>
    <w:rsid w:val="00601E16"/>
    <w:rsid w:val="00614EDB"/>
    <w:rsid w:val="00623FC5"/>
    <w:rsid w:val="006307B1"/>
    <w:rsid w:val="00637264"/>
    <w:rsid w:val="00640B44"/>
    <w:rsid w:val="0064194F"/>
    <w:rsid w:val="0065485A"/>
    <w:rsid w:val="006803D1"/>
    <w:rsid w:val="006A247C"/>
    <w:rsid w:val="006A3611"/>
    <w:rsid w:val="006B02D9"/>
    <w:rsid w:val="006B101E"/>
    <w:rsid w:val="006E658F"/>
    <w:rsid w:val="006F407A"/>
    <w:rsid w:val="007005A5"/>
    <w:rsid w:val="00733613"/>
    <w:rsid w:val="00733FAA"/>
    <w:rsid w:val="00752AE0"/>
    <w:rsid w:val="00755D73"/>
    <w:rsid w:val="00771AEA"/>
    <w:rsid w:val="007A611A"/>
    <w:rsid w:val="007D10D6"/>
    <w:rsid w:val="007D3AF8"/>
    <w:rsid w:val="00824B0C"/>
    <w:rsid w:val="008427AC"/>
    <w:rsid w:val="008654B4"/>
    <w:rsid w:val="00872224"/>
    <w:rsid w:val="008A2AFB"/>
    <w:rsid w:val="008B3C1E"/>
    <w:rsid w:val="008B493E"/>
    <w:rsid w:val="008D1E7D"/>
    <w:rsid w:val="00921026"/>
    <w:rsid w:val="00931614"/>
    <w:rsid w:val="0093187B"/>
    <w:rsid w:val="00943B53"/>
    <w:rsid w:val="00973D79"/>
    <w:rsid w:val="009769E9"/>
    <w:rsid w:val="00985B46"/>
    <w:rsid w:val="00995176"/>
    <w:rsid w:val="009A02E7"/>
    <w:rsid w:val="009F154C"/>
    <w:rsid w:val="009F3C2B"/>
    <w:rsid w:val="009F3D48"/>
    <w:rsid w:val="00A2299A"/>
    <w:rsid w:val="00A372CA"/>
    <w:rsid w:val="00A40ED1"/>
    <w:rsid w:val="00A426E4"/>
    <w:rsid w:val="00A5698C"/>
    <w:rsid w:val="00A827A7"/>
    <w:rsid w:val="00A84A9E"/>
    <w:rsid w:val="00A979F5"/>
    <w:rsid w:val="00AA1304"/>
    <w:rsid w:val="00AC10BA"/>
    <w:rsid w:val="00B178FC"/>
    <w:rsid w:val="00B27044"/>
    <w:rsid w:val="00B34EF2"/>
    <w:rsid w:val="00B514EF"/>
    <w:rsid w:val="00B521C1"/>
    <w:rsid w:val="00B52800"/>
    <w:rsid w:val="00B57DC6"/>
    <w:rsid w:val="00B702F1"/>
    <w:rsid w:val="00B9610C"/>
    <w:rsid w:val="00BA2CE1"/>
    <w:rsid w:val="00BA2EA7"/>
    <w:rsid w:val="00BC24B4"/>
    <w:rsid w:val="00BC271E"/>
    <w:rsid w:val="00BD727F"/>
    <w:rsid w:val="00BF188E"/>
    <w:rsid w:val="00BF5540"/>
    <w:rsid w:val="00C13693"/>
    <w:rsid w:val="00C52C14"/>
    <w:rsid w:val="00C63E85"/>
    <w:rsid w:val="00CB0D7A"/>
    <w:rsid w:val="00CB665E"/>
    <w:rsid w:val="00CD1562"/>
    <w:rsid w:val="00CD6F7E"/>
    <w:rsid w:val="00CE3783"/>
    <w:rsid w:val="00D25CBD"/>
    <w:rsid w:val="00D55899"/>
    <w:rsid w:val="00D83C92"/>
    <w:rsid w:val="00D8427A"/>
    <w:rsid w:val="00D900A7"/>
    <w:rsid w:val="00DA7C39"/>
    <w:rsid w:val="00DB3DA1"/>
    <w:rsid w:val="00DC5DA1"/>
    <w:rsid w:val="00E37E12"/>
    <w:rsid w:val="00E448D0"/>
    <w:rsid w:val="00E72EA5"/>
    <w:rsid w:val="00E77ECF"/>
    <w:rsid w:val="00E92098"/>
    <w:rsid w:val="00EA6A26"/>
    <w:rsid w:val="00ED7688"/>
    <w:rsid w:val="00EE1139"/>
    <w:rsid w:val="00F25EEB"/>
    <w:rsid w:val="00F30E8F"/>
    <w:rsid w:val="00F4043B"/>
    <w:rsid w:val="00F523AF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A372C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561F-D1D8-4A31-82FE-0F20A3B8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KORKA SASSE</cp:lastModifiedBy>
  <cp:revision>4</cp:revision>
  <cp:lastPrinted>2020-04-21T23:46:00Z</cp:lastPrinted>
  <dcterms:created xsi:type="dcterms:W3CDTF">2020-04-15T20:38:00Z</dcterms:created>
  <dcterms:modified xsi:type="dcterms:W3CDTF">2020-04-21T23:48:00Z</dcterms:modified>
</cp:coreProperties>
</file>